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2015年度南京师范大学“十大科研成果”推荐表</w:t>
      </w:r>
    </w:p>
    <w:p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tbl>
      <w:tblPr>
        <w:tblStyle w:val="4"/>
        <w:tblW w:w="95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706"/>
        <w:gridCol w:w="1321"/>
        <w:gridCol w:w="282"/>
        <w:gridCol w:w="680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  <w:t>成果名称</w:t>
            </w:r>
          </w:p>
        </w:tc>
        <w:tc>
          <w:tcPr>
            <w:tcW w:w="8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成果作者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30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  <w:t>联系电话</w:t>
            </w:r>
          </w:p>
        </w:tc>
        <w:tc>
          <w:tcPr>
            <w:tcW w:w="4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  <w:t>成果形式（论文、专著、发明专利、调研报告等）</w:t>
            </w:r>
          </w:p>
        </w:tc>
        <w:tc>
          <w:tcPr>
            <w:tcW w:w="3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0" w:hRule="atLeast"/>
          <w:jc w:val="center"/>
        </w:trPr>
        <w:tc>
          <w:tcPr>
            <w:tcW w:w="9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20" w:firstLineChars="50"/>
              <w:jc w:val="left"/>
              <w:rPr>
                <w:rFonts w:ascii="仿宋_GB2312" w:hAnsi="宋体" w:eastAsia="仿宋_GB2312" w:cs="宋体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  <w:t>成果简介（简要介绍成果内容、创新之处、学术影响或社会价值与经济价值、获得奖励等，限500字以内）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napToGrid w:val="0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单位推荐意见</w:t>
            </w:r>
          </w:p>
        </w:tc>
        <w:tc>
          <w:tcPr>
            <w:tcW w:w="4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1680" w:firstLineChars="8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2016年   月   日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bottom"/>
          </w:tcPr>
          <w:p>
            <w:pPr>
              <w:widowControl/>
              <w:ind w:left="113" w:right="11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0"/>
              </w:rPr>
              <w:t xml:space="preserve">   </w:t>
            </w:r>
          </w:p>
          <w:p>
            <w:pPr>
              <w:ind w:left="113" w:right="59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专家评审意见   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ind w:left="1155" w:right="108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（盖章）</w:t>
            </w:r>
          </w:p>
          <w:p>
            <w:pPr>
              <w:ind w:right="590" w:firstLine="525" w:firstLineChars="2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2016年   月    日</w:t>
            </w:r>
          </w:p>
        </w:tc>
      </w:tr>
    </w:tbl>
    <w:p>
      <w:pPr>
        <w:widowControl/>
        <w:ind w:firstLine="240" w:firstLineChars="100"/>
        <w:jc w:val="left"/>
        <w:rPr>
          <w:rFonts w:ascii="方正小标宋简体" w:hAnsi="宋体" w:eastAsia="方正小标宋简体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30"/>
        </w:rPr>
        <w:t xml:space="preserve">推荐单位联系人：                           联系电话：          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42681"/>
    <w:rsid w:val="6DB426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2016-04-07T01:27:00Z</dcterms:created>
  <dc:creator>hp</dc:creator>
  <cp:lastModifiedBy>hp</cp:lastModifiedBy>
  <dcterms:modified xsi:type="dcterms:W3CDTF">2016-04-07T01:29:04Z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